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DA9" w:rsidRDefault="00EB6DA9" w:rsidP="00EB6DA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 по теме «Девять правил орфографии».</w:t>
      </w:r>
    </w:p>
    <w:p w:rsidR="00EB6DA9" w:rsidRDefault="00EB6DA9" w:rsidP="00EB6DA9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Прописная буква в именах собственных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Проверяемые безударные гласные в корне слова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3. Проверяемы парные по звонкости-глухости согласные в корне слова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4. </w:t>
      </w:r>
      <w:proofErr w:type="spellStart"/>
      <w:r w:rsidRPr="00C11B75">
        <w:rPr>
          <w:color w:val="000000"/>
          <w:sz w:val="28"/>
          <w:szCs w:val="28"/>
        </w:rPr>
        <w:t>Непрповеряемые</w:t>
      </w:r>
      <w:proofErr w:type="spellEnd"/>
      <w:r w:rsidRPr="00C11B75">
        <w:rPr>
          <w:color w:val="000000"/>
          <w:sz w:val="28"/>
          <w:szCs w:val="28"/>
        </w:rPr>
        <w:t xml:space="preserve"> гласные и согласные в корне слова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 xml:space="preserve">5. Правописание буквосочетаний </w:t>
      </w:r>
      <w:proofErr w:type="spellStart"/>
      <w:r w:rsidRPr="00C11B75">
        <w:rPr>
          <w:color w:val="000000"/>
          <w:sz w:val="28"/>
          <w:szCs w:val="28"/>
        </w:rPr>
        <w:t>жи</w:t>
      </w:r>
      <w:proofErr w:type="spellEnd"/>
      <w:r w:rsidRPr="00C11B75">
        <w:rPr>
          <w:color w:val="000000"/>
          <w:sz w:val="28"/>
          <w:szCs w:val="28"/>
        </w:rPr>
        <w:t xml:space="preserve">-щи, </w:t>
      </w:r>
      <w:proofErr w:type="spellStart"/>
      <w:proofErr w:type="gramStart"/>
      <w:r w:rsidRPr="00C11B75">
        <w:rPr>
          <w:color w:val="000000"/>
          <w:sz w:val="28"/>
          <w:szCs w:val="28"/>
        </w:rPr>
        <w:t>ча</w:t>
      </w:r>
      <w:proofErr w:type="spellEnd"/>
      <w:r w:rsidRPr="00C11B75">
        <w:rPr>
          <w:color w:val="000000"/>
          <w:sz w:val="28"/>
          <w:szCs w:val="28"/>
        </w:rPr>
        <w:t>-ща</w:t>
      </w:r>
      <w:proofErr w:type="gramEnd"/>
      <w:r w:rsidRPr="00C11B75">
        <w:rPr>
          <w:color w:val="000000"/>
          <w:sz w:val="28"/>
          <w:szCs w:val="28"/>
        </w:rPr>
        <w:t>, чу-</w:t>
      </w:r>
      <w:proofErr w:type="spellStart"/>
      <w:r w:rsidRPr="00C11B75">
        <w:rPr>
          <w:color w:val="000000"/>
          <w:sz w:val="28"/>
          <w:szCs w:val="28"/>
        </w:rPr>
        <w:t>щу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чк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чн</w:t>
      </w:r>
      <w:proofErr w:type="spellEnd"/>
      <w:r w:rsidRPr="00C11B75">
        <w:rPr>
          <w:color w:val="000000"/>
          <w:sz w:val="28"/>
          <w:szCs w:val="28"/>
        </w:rPr>
        <w:t xml:space="preserve">. </w:t>
      </w:r>
      <w:proofErr w:type="spellStart"/>
      <w:r w:rsidRPr="00C11B75">
        <w:rPr>
          <w:color w:val="000000"/>
          <w:sz w:val="28"/>
          <w:szCs w:val="28"/>
        </w:rPr>
        <w:t>нч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щн</w:t>
      </w:r>
      <w:proofErr w:type="spellEnd"/>
      <w:r w:rsidRPr="00C11B75">
        <w:rPr>
          <w:color w:val="000000"/>
          <w:sz w:val="28"/>
          <w:szCs w:val="28"/>
        </w:rPr>
        <w:t xml:space="preserve">, </w:t>
      </w:r>
      <w:proofErr w:type="spellStart"/>
      <w:r w:rsidRPr="00C11B75">
        <w:rPr>
          <w:color w:val="000000"/>
          <w:sz w:val="28"/>
          <w:szCs w:val="28"/>
        </w:rPr>
        <w:t>рщ</w:t>
      </w:r>
      <w:proofErr w:type="spellEnd"/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6. Непроизносимые согласные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Удвоенные согласные</w:t>
      </w:r>
    </w:p>
    <w:p w:rsidR="00EB6DA9" w:rsidRPr="00C11B75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C11B75">
        <w:rPr>
          <w:color w:val="000000"/>
          <w:sz w:val="28"/>
          <w:szCs w:val="28"/>
        </w:rPr>
        <w:t>8. Разделительный твёрдый и мягкий знаки</w:t>
      </w:r>
    </w:p>
    <w:p w:rsidR="00EB6DA9" w:rsidRDefault="00EB6DA9" w:rsidP="00EB6DA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C11B75">
        <w:rPr>
          <w:color w:val="000000"/>
          <w:sz w:val="28"/>
          <w:szCs w:val="28"/>
        </w:rPr>
        <w:t>9.</w:t>
      </w:r>
      <w:r>
        <w:rPr>
          <w:color w:val="000000"/>
          <w:sz w:val="28"/>
          <w:szCs w:val="28"/>
        </w:rPr>
        <w:t xml:space="preserve"> </w:t>
      </w:r>
      <w:r w:rsidRPr="00C11B75">
        <w:rPr>
          <w:color w:val="000000"/>
          <w:sz w:val="28"/>
          <w:szCs w:val="28"/>
        </w:rPr>
        <w:t>Правила переноса</w:t>
      </w:r>
    </w:p>
    <w:p w:rsidR="00EB6DA9" w:rsidRDefault="00EB6DA9" w:rsidP="00EB6DA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EB6DA9" w:rsidRDefault="00EB6DA9" w:rsidP="00EB6DA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EB6DA9">
        <w:rPr>
          <w:color w:val="000000"/>
          <w:sz w:val="28"/>
          <w:szCs w:val="28"/>
          <w:shd w:val="clear" w:color="auto" w:fill="FFFFFF"/>
        </w:rPr>
        <w:t>Приведите примеры на каждое пр</w:t>
      </w:r>
      <w:r>
        <w:rPr>
          <w:color w:val="000000"/>
          <w:sz w:val="28"/>
          <w:szCs w:val="28"/>
          <w:shd w:val="clear" w:color="auto" w:fill="FFFFFF"/>
        </w:rPr>
        <w:t>авило.</w:t>
      </w:r>
    </w:p>
    <w:p w:rsidR="00EB6DA9" w:rsidRPr="00EB6DA9" w:rsidRDefault="00EB6DA9" w:rsidP="00EB6DA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C11B75">
        <w:rPr>
          <w:b/>
          <w:sz w:val="28"/>
          <w:szCs w:val="28"/>
        </w:rPr>
        <w:t>Домашнее задание</w:t>
      </w:r>
      <w:r>
        <w:rPr>
          <w:b/>
          <w:sz w:val="28"/>
          <w:szCs w:val="28"/>
        </w:rPr>
        <w:t xml:space="preserve">: </w:t>
      </w:r>
    </w:p>
    <w:p w:rsidR="00EB6DA9" w:rsidRPr="00EB6DA9" w:rsidRDefault="00EB6DA9" w:rsidP="00EB6DA9">
      <w:pPr>
        <w:pStyle w:val="a4"/>
        <w:numPr>
          <w:ilvl w:val="0"/>
          <w:numId w:val="1"/>
        </w:numPr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EB6DA9">
        <w:rPr>
          <w:color w:val="000000"/>
          <w:sz w:val="28"/>
          <w:szCs w:val="28"/>
          <w:shd w:val="clear" w:color="auto" w:fill="FFFFFF"/>
        </w:rPr>
        <w:t>Найдите слова с ошибками. Спишите их без ошибок, под</w:t>
      </w:r>
      <w:r w:rsidRPr="00EB6DA9">
        <w:rPr>
          <w:color w:val="000000"/>
          <w:sz w:val="28"/>
          <w:szCs w:val="28"/>
          <w:shd w:val="clear" w:color="auto" w:fill="FFFFFF"/>
        </w:rPr>
        <w:softHyphen/>
        <w:t>черкните орфограмму.</w:t>
      </w:r>
    </w:p>
    <w:p w:rsidR="00EB6DA9" w:rsidRDefault="00EB6DA9" w:rsidP="00EB6DA9">
      <w:pPr>
        <w:pStyle w:val="a4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spellStart"/>
      <w:r w:rsidRPr="00EB6DA9">
        <w:rPr>
          <w:color w:val="000000"/>
          <w:sz w:val="28"/>
          <w:szCs w:val="28"/>
        </w:rPr>
        <w:t>Ручька</w:t>
      </w:r>
      <w:proofErr w:type="spellEnd"/>
      <w:r w:rsidRPr="00EB6DA9">
        <w:rPr>
          <w:color w:val="000000"/>
          <w:sz w:val="28"/>
          <w:szCs w:val="28"/>
        </w:rPr>
        <w:t xml:space="preserve">, точка, </w:t>
      </w:r>
      <w:proofErr w:type="spellStart"/>
      <w:r w:rsidRPr="00EB6DA9">
        <w:rPr>
          <w:color w:val="000000"/>
          <w:sz w:val="28"/>
          <w:szCs w:val="28"/>
        </w:rPr>
        <w:t>веточька</w:t>
      </w:r>
      <w:proofErr w:type="spellEnd"/>
      <w:r w:rsidRPr="00EB6DA9">
        <w:rPr>
          <w:color w:val="000000"/>
          <w:sz w:val="28"/>
          <w:szCs w:val="28"/>
        </w:rPr>
        <w:t xml:space="preserve">, </w:t>
      </w:r>
      <w:proofErr w:type="spellStart"/>
      <w:r w:rsidRPr="00EB6DA9">
        <w:rPr>
          <w:color w:val="000000"/>
          <w:sz w:val="28"/>
          <w:szCs w:val="28"/>
        </w:rPr>
        <w:t>ночьной</w:t>
      </w:r>
      <w:proofErr w:type="spellEnd"/>
      <w:r w:rsidRPr="00EB6DA9">
        <w:rPr>
          <w:color w:val="000000"/>
          <w:sz w:val="28"/>
          <w:szCs w:val="28"/>
        </w:rPr>
        <w:t xml:space="preserve">, </w:t>
      </w:r>
      <w:proofErr w:type="spellStart"/>
      <w:r w:rsidRPr="00EB6DA9">
        <w:rPr>
          <w:color w:val="000000"/>
          <w:sz w:val="28"/>
          <w:szCs w:val="28"/>
        </w:rPr>
        <w:t>конечьно</w:t>
      </w:r>
      <w:proofErr w:type="spellEnd"/>
      <w:r w:rsidRPr="00EB6DA9">
        <w:rPr>
          <w:color w:val="000000"/>
          <w:sz w:val="28"/>
          <w:szCs w:val="28"/>
        </w:rPr>
        <w:t xml:space="preserve">, вечность, </w:t>
      </w:r>
      <w:proofErr w:type="spellStart"/>
      <w:r w:rsidRPr="00EB6DA9">
        <w:rPr>
          <w:color w:val="000000"/>
          <w:sz w:val="28"/>
          <w:szCs w:val="28"/>
        </w:rPr>
        <w:t>мощьный</w:t>
      </w:r>
      <w:proofErr w:type="spellEnd"/>
      <w:r w:rsidRPr="00EB6DA9">
        <w:rPr>
          <w:color w:val="000000"/>
          <w:sz w:val="28"/>
          <w:szCs w:val="28"/>
        </w:rPr>
        <w:t>, подарочный, поперечный.</w:t>
      </w:r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EB6DA9" w:rsidRPr="00EB6DA9" w:rsidRDefault="00EB6DA9" w:rsidP="00EB6DA9">
      <w:pPr>
        <w:pStyle w:val="a4"/>
        <w:numPr>
          <w:ilvl w:val="0"/>
          <w:numId w:val="2"/>
        </w:numPr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EB6DA9">
        <w:rPr>
          <w:color w:val="000000"/>
          <w:sz w:val="28"/>
          <w:szCs w:val="28"/>
          <w:shd w:val="clear" w:color="auto" w:fill="FFFFFF"/>
        </w:rPr>
        <w:t>Составьте предложения из слов каждой строчки так, чтобы в словах оставались сочетания ЧК, ЧН. Запишите предло</w:t>
      </w:r>
      <w:r w:rsidRPr="00EB6DA9">
        <w:rPr>
          <w:color w:val="000000"/>
          <w:sz w:val="28"/>
          <w:szCs w:val="28"/>
          <w:shd w:val="clear" w:color="auto" w:fill="FFFFFF"/>
        </w:rPr>
        <w:softHyphen/>
        <w:t>жения.</w:t>
      </w:r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EB6DA9">
        <w:rPr>
          <w:color w:val="000000"/>
          <w:sz w:val="28"/>
          <w:szCs w:val="28"/>
        </w:rPr>
        <w:t>Дач..</w:t>
      </w:r>
      <w:proofErr w:type="gramEnd"/>
      <w:r w:rsidRPr="00EB6DA9">
        <w:rPr>
          <w:color w:val="000000"/>
          <w:sz w:val="28"/>
          <w:szCs w:val="28"/>
        </w:rPr>
        <w:t>ник</w:t>
      </w:r>
      <w:proofErr w:type="spellEnd"/>
      <w:r w:rsidRPr="00EB6DA9">
        <w:rPr>
          <w:color w:val="000000"/>
          <w:sz w:val="28"/>
          <w:szCs w:val="28"/>
        </w:rPr>
        <w:t xml:space="preserve">, </w:t>
      </w:r>
      <w:proofErr w:type="spellStart"/>
      <w:r w:rsidRPr="00EB6DA9">
        <w:rPr>
          <w:color w:val="000000"/>
          <w:sz w:val="28"/>
          <w:szCs w:val="28"/>
        </w:rPr>
        <w:t>печ</w:t>
      </w:r>
      <w:proofErr w:type="spellEnd"/>
      <w:r w:rsidRPr="00EB6DA9">
        <w:rPr>
          <w:color w:val="000000"/>
          <w:sz w:val="28"/>
          <w:szCs w:val="28"/>
        </w:rPr>
        <w:t xml:space="preserve">..ка, </w:t>
      </w:r>
      <w:proofErr w:type="spellStart"/>
      <w:r w:rsidRPr="00EB6DA9">
        <w:rPr>
          <w:color w:val="000000"/>
          <w:sz w:val="28"/>
          <w:szCs w:val="28"/>
        </w:rPr>
        <w:t>булоч</w:t>
      </w:r>
      <w:proofErr w:type="spellEnd"/>
      <w:r w:rsidRPr="00EB6DA9">
        <w:rPr>
          <w:color w:val="000000"/>
          <w:sz w:val="28"/>
          <w:szCs w:val="28"/>
        </w:rPr>
        <w:t>..</w:t>
      </w:r>
      <w:proofErr w:type="spellStart"/>
      <w:r w:rsidRPr="00EB6DA9">
        <w:rPr>
          <w:color w:val="000000"/>
          <w:sz w:val="28"/>
          <w:szCs w:val="28"/>
        </w:rPr>
        <w:t>ная</w:t>
      </w:r>
      <w:proofErr w:type="spellEnd"/>
      <w:r w:rsidRPr="00EB6DA9">
        <w:rPr>
          <w:color w:val="000000"/>
          <w:sz w:val="28"/>
          <w:szCs w:val="28"/>
        </w:rPr>
        <w:t xml:space="preserve">, </w:t>
      </w:r>
      <w:proofErr w:type="spellStart"/>
      <w:r w:rsidRPr="00EB6DA9">
        <w:rPr>
          <w:color w:val="000000"/>
          <w:sz w:val="28"/>
          <w:szCs w:val="28"/>
        </w:rPr>
        <w:t>прачеч</w:t>
      </w:r>
      <w:proofErr w:type="spellEnd"/>
      <w:r w:rsidRPr="00EB6DA9">
        <w:rPr>
          <w:color w:val="000000"/>
          <w:sz w:val="28"/>
          <w:szCs w:val="28"/>
        </w:rPr>
        <w:t>..</w:t>
      </w:r>
      <w:proofErr w:type="spellStart"/>
      <w:r w:rsidRPr="00EB6DA9">
        <w:rPr>
          <w:color w:val="000000"/>
          <w:sz w:val="28"/>
          <w:szCs w:val="28"/>
        </w:rPr>
        <w:t>ная</w:t>
      </w:r>
      <w:proofErr w:type="spellEnd"/>
      <w:r w:rsidRPr="00EB6DA9">
        <w:rPr>
          <w:color w:val="000000"/>
          <w:sz w:val="28"/>
          <w:szCs w:val="28"/>
        </w:rPr>
        <w:t>.</w:t>
      </w:r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EB6DA9">
        <w:rPr>
          <w:color w:val="000000"/>
          <w:sz w:val="28"/>
          <w:szCs w:val="28"/>
        </w:rPr>
        <w:t>Щеч</w:t>
      </w:r>
      <w:proofErr w:type="spellEnd"/>
      <w:r w:rsidRPr="00EB6DA9">
        <w:rPr>
          <w:color w:val="000000"/>
          <w:sz w:val="28"/>
          <w:szCs w:val="28"/>
        </w:rPr>
        <w:t>..</w:t>
      </w:r>
      <w:proofErr w:type="gramEnd"/>
      <w:r w:rsidRPr="00EB6DA9">
        <w:rPr>
          <w:color w:val="000000"/>
          <w:sz w:val="28"/>
          <w:szCs w:val="28"/>
        </w:rPr>
        <w:t xml:space="preserve">ка, </w:t>
      </w:r>
      <w:proofErr w:type="spellStart"/>
      <w:r w:rsidRPr="00EB6DA9">
        <w:rPr>
          <w:color w:val="000000"/>
          <w:sz w:val="28"/>
          <w:szCs w:val="28"/>
        </w:rPr>
        <w:t>пач</w:t>
      </w:r>
      <w:proofErr w:type="spellEnd"/>
      <w:r w:rsidRPr="00EB6DA9">
        <w:rPr>
          <w:color w:val="000000"/>
          <w:sz w:val="28"/>
          <w:szCs w:val="28"/>
        </w:rPr>
        <w:t>..ка.</w:t>
      </w:r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EB6DA9">
        <w:rPr>
          <w:color w:val="000000"/>
          <w:sz w:val="28"/>
          <w:szCs w:val="28"/>
        </w:rPr>
        <w:t>Коч</w:t>
      </w:r>
      <w:proofErr w:type="spellEnd"/>
      <w:r w:rsidRPr="00EB6DA9">
        <w:rPr>
          <w:color w:val="000000"/>
          <w:sz w:val="28"/>
          <w:szCs w:val="28"/>
        </w:rPr>
        <w:t>..</w:t>
      </w:r>
      <w:proofErr w:type="gramEnd"/>
      <w:r w:rsidRPr="00EB6DA9">
        <w:rPr>
          <w:color w:val="000000"/>
          <w:sz w:val="28"/>
          <w:szCs w:val="28"/>
        </w:rPr>
        <w:t xml:space="preserve">ка, </w:t>
      </w:r>
      <w:proofErr w:type="spellStart"/>
      <w:r w:rsidRPr="00EB6DA9">
        <w:rPr>
          <w:color w:val="000000"/>
          <w:sz w:val="28"/>
          <w:szCs w:val="28"/>
        </w:rPr>
        <w:t>боч</w:t>
      </w:r>
      <w:proofErr w:type="spellEnd"/>
      <w:r w:rsidRPr="00EB6DA9">
        <w:rPr>
          <w:color w:val="000000"/>
          <w:sz w:val="28"/>
          <w:szCs w:val="28"/>
        </w:rPr>
        <w:t xml:space="preserve">..ка, </w:t>
      </w:r>
      <w:proofErr w:type="spellStart"/>
      <w:r w:rsidRPr="00EB6DA9">
        <w:rPr>
          <w:color w:val="000000"/>
          <w:sz w:val="28"/>
          <w:szCs w:val="28"/>
        </w:rPr>
        <w:t>поч</w:t>
      </w:r>
      <w:proofErr w:type="spellEnd"/>
      <w:r w:rsidRPr="00EB6DA9">
        <w:rPr>
          <w:color w:val="000000"/>
          <w:sz w:val="28"/>
          <w:szCs w:val="28"/>
        </w:rPr>
        <w:t>..ка.</w:t>
      </w:r>
    </w:p>
    <w:p w:rsidR="00EB6DA9" w:rsidRPr="00EB6DA9" w:rsidRDefault="00EB6DA9" w:rsidP="00EB6DA9">
      <w:pPr>
        <w:pStyle w:val="a4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proofErr w:type="spellStart"/>
      <w:proofErr w:type="gramStart"/>
      <w:r w:rsidRPr="00EB6DA9">
        <w:rPr>
          <w:color w:val="000000"/>
          <w:sz w:val="28"/>
          <w:szCs w:val="28"/>
        </w:rPr>
        <w:t>Внуч</w:t>
      </w:r>
      <w:proofErr w:type="spellEnd"/>
      <w:r w:rsidRPr="00EB6DA9">
        <w:rPr>
          <w:color w:val="000000"/>
          <w:sz w:val="28"/>
          <w:szCs w:val="28"/>
        </w:rPr>
        <w:t>..</w:t>
      </w:r>
      <w:proofErr w:type="gramEnd"/>
      <w:r w:rsidRPr="00EB6DA9">
        <w:rPr>
          <w:color w:val="000000"/>
          <w:sz w:val="28"/>
          <w:szCs w:val="28"/>
        </w:rPr>
        <w:t xml:space="preserve">ка, </w:t>
      </w:r>
      <w:proofErr w:type="spellStart"/>
      <w:r w:rsidRPr="00EB6DA9">
        <w:rPr>
          <w:color w:val="000000"/>
          <w:sz w:val="28"/>
          <w:szCs w:val="28"/>
        </w:rPr>
        <w:t>кач</w:t>
      </w:r>
      <w:proofErr w:type="spellEnd"/>
      <w:r w:rsidRPr="00EB6DA9">
        <w:rPr>
          <w:color w:val="000000"/>
          <w:sz w:val="28"/>
          <w:szCs w:val="28"/>
        </w:rPr>
        <w:t>..ка.</w:t>
      </w:r>
    </w:p>
    <w:p w:rsidR="00EB6DA9" w:rsidRPr="00EB6DA9" w:rsidRDefault="00EB6DA9" w:rsidP="00EB6DA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EB6DA9" w:rsidRDefault="00EB6DA9" w:rsidP="00EB6DA9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EB6DA9" w:rsidRDefault="00EB6DA9" w:rsidP="00EB6DA9"/>
    <w:p w:rsidR="00EB6DA9" w:rsidRDefault="00EB6DA9" w:rsidP="00EB6DA9"/>
    <w:p w:rsidR="00C40A35" w:rsidRDefault="00C40A35"/>
    <w:sectPr w:rsidR="00C40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BB2994"/>
    <w:multiLevelType w:val="multilevel"/>
    <w:tmpl w:val="A704E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C858E4"/>
    <w:multiLevelType w:val="multilevel"/>
    <w:tmpl w:val="F44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314"/>
    <w:rsid w:val="00846314"/>
    <w:rsid w:val="00C40A35"/>
    <w:rsid w:val="00EB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81FF9-82B4-4A41-8A23-3F474894F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DA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DA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6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EB6DA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5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2020-05-18T13:28:00Z</dcterms:created>
  <dcterms:modified xsi:type="dcterms:W3CDTF">2020-05-18T13:36:00Z</dcterms:modified>
</cp:coreProperties>
</file>